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3EC42" w14:textId="2B23A840" w:rsidR="008C1E43" w:rsidRPr="005D2551" w:rsidRDefault="008C1E43" w:rsidP="0032353A">
      <w:pPr>
        <w:jc w:val="both"/>
        <w:rPr>
          <w:b/>
          <w:bCs/>
          <w:sz w:val="28"/>
          <w:szCs w:val="28"/>
          <w:lang w:val="uk-UA"/>
        </w:rPr>
      </w:pPr>
      <w:r w:rsidRPr="005D2551">
        <w:rPr>
          <w:b/>
          <w:bCs/>
          <w:sz w:val="28"/>
          <w:szCs w:val="28"/>
          <w:lang w:val="uk-UA"/>
        </w:rPr>
        <w:t>Сертифіковані референтні матеріали (СРМ) складу та властивостей молока та молокопродуктів</w:t>
      </w:r>
    </w:p>
    <w:p w14:paraId="2DEBA948" w14:textId="52B0114C" w:rsidR="008C1E43" w:rsidRPr="008C1E43" w:rsidRDefault="008C1E43" w:rsidP="0032353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СРМ</w:t>
      </w:r>
      <w:r w:rsidRPr="008C1E43">
        <w:rPr>
          <w:sz w:val="28"/>
          <w:szCs w:val="28"/>
        </w:rPr>
        <w:t xml:space="preserve"> складу та властивостей молока призначен</w:t>
      </w:r>
      <w:r w:rsidR="004E4EB9">
        <w:rPr>
          <w:sz w:val="28"/>
          <w:szCs w:val="28"/>
          <w:lang w:val="uk-UA"/>
        </w:rPr>
        <w:t>і</w:t>
      </w:r>
      <w:r w:rsidRPr="008C1E43">
        <w:rPr>
          <w:sz w:val="28"/>
          <w:szCs w:val="28"/>
        </w:rPr>
        <w:t xml:space="preserve"> для повірки</w:t>
      </w:r>
      <w:r>
        <w:rPr>
          <w:sz w:val="28"/>
          <w:szCs w:val="28"/>
          <w:lang w:val="uk-UA"/>
        </w:rPr>
        <w:t>,</w:t>
      </w:r>
      <w:r w:rsidRPr="008C1E43">
        <w:rPr>
          <w:sz w:val="28"/>
          <w:szCs w:val="28"/>
        </w:rPr>
        <w:t xml:space="preserve"> калібрування</w:t>
      </w:r>
      <w:r>
        <w:rPr>
          <w:sz w:val="28"/>
          <w:szCs w:val="28"/>
          <w:lang w:val="uk-UA"/>
        </w:rPr>
        <w:t>,</w:t>
      </w:r>
      <w:r w:rsidRPr="008C1E4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оцінки відповідності </w:t>
      </w:r>
      <w:r w:rsidRPr="008C1E43">
        <w:rPr>
          <w:sz w:val="28"/>
          <w:szCs w:val="28"/>
        </w:rPr>
        <w:t xml:space="preserve">та градуювання аналізаторів молока (MilkoScan, Екомілк, </w:t>
      </w:r>
      <w:r>
        <w:rPr>
          <w:sz w:val="28"/>
          <w:szCs w:val="28"/>
          <w:lang w:val="en-US"/>
        </w:rPr>
        <w:t>AKM</w:t>
      </w:r>
      <w:r w:rsidRPr="008C1E43">
        <w:rPr>
          <w:sz w:val="28"/>
          <w:szCs w:val="28"/>
          <w:lang w:val="uk-UA"/>
        </w:rPr>
        <w:t xml:space="preserve">-98 </w:t>
      </w:r>
      <w:r w:rsidRPr="008C1E43">
        <w:rPr>
          <w:sz w:val="28"/>
          <w:szCs w:val="28"/>
        </w:rPr>
        <w:t>та інші).</w:t>
      </w:r>
    </w:p>
    <w:p w14:paraId="44C9FFDB" w14:textId="781CB970" w:rsidR="008C1E43" w:rsidRPr="008C1E43" w:rsidRDefault="008C1E43" w:rsidP="0032353A">
      <w:p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Характеристики: (Діапазон </w:t>
      </w:r>
      <w:r>
        <w:rPr>
          <w:sz w:val="28"/>
          <w:szCs w:val="28"/>
          <w:lang w:val="uk-UA"/>
        </w:rPr>
        <w:t>сертифікованих</w:t>
      </w:r>
      <w:r w:rsidRPr="008C1E43">
        <w:rPr>
          <w:sz w:val="28"/>
          <w:szCs w:val="28"/>
        </w:rPr>
        <w:t xml:space="preserve"> значень і </w:t>
      </w:r>
      <w:r>
        <w:rPr>
          <w:sz w:val="28"/>
          <w:szCs w:val="28"/>
          <w:lang w:val="uk-UA"/>
        </w:rPr>
        <w:t>границі розширеної невизначеності</w:t>
      </w:r>
      <w:r w:rsidRPr="008C1E4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характеризації</w:t>
      </w:r>
      <w:proofErr w:type="spellEnd"/>
      <w:r w:rsidRPr="008C1E43">
        <w:rPr>
          <w:sz w:val="28"/>
          <w:szCs w:val="28"/>
        </w:rPr>
        <w:t>)</w:t>
      </w:r>
    </w:p>
    <w:p w14:paraId="14694017" w14:textId="4A26E4B5" w:rsidR="008C1E43" w:rsidRP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масова частка жиру - від 0,9 до 5,0 %,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 0,03 %;</w:t>
      </w:r>
    </w:p>
    <w:p w14:paraId="24CC696E" w14:textId="73F780D1" w:rsidR="008C1E43" w:rsidRP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масова частка жиру - від 5,0 до 9,0 %,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 0,09 %;</w:t>
      </w:r>
    </w:p>
    <w:p w14:paraId="558E215B" w14:textId="54115A68" w:rsidR="008C1E43" w:rsidRP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масова частка жиру - від </w:t>
      </w:r>
      <w:r>
        <w:rPr>
          <w:sz w:val="28"/>
          <w:szCs w:val="28"/>
          <w:lang w:val="uk-UA"/>
        </w:rPr>
        <w:t>9</w:t>
      </w:r>
      <w:r w:rsidRPr="008C1E43">
        <w:rPr>
          <w:sz w:val="28"/>
          <w:szCs w:val="28"/>
        </w:rPr>
        <w:t xml:space="preserve">,0 до </w:t>
      </w:r>
      <w:r>
        <w:rPr>
          <w:sz w:val="28"/>
          <w:szCs w:val="28"/>
          <w:lang w:val="uk-UA"/>
        </w:rPr>
        <w:t>35</w:t>
      </w:r>
      <w:r w:rsidRPr="008C1E43">
        <w:rPr>
          <w:sz w:val="28"/>
          <w:szCs w:val="28"/>
        </w:rPr>
        <w:t xml:space="preserve">,0 %,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 0,</w:t>
      </w:r>
      <w:r>
        <w:rPr>
          <w:sz w:val="28"/>
          <w:szCs w:val="28"/>
        </w:rPr>
        <w:t>25</w:t>
      </w:r>
      <w:r w:rsidRPr="008C1E43">
        <w:rPr>
          <w:sz w:val="28"/>
          <w:szCs w:val="28"/>
        </w:rPr>
        <w:t xml:space="preserve"> %;</w:t>
      </w:r>
    </w:p>
    <w:p w14:paraId="50F567D8" w14:textId="0315444D" w:rsid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масова частка білка - від 2,5 до 3,8 %,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 0,07 %;</w:t>
      </w:r>
    </w:p>
    <w:p w14:paraId="29910065" w14:textId="5D88DF31" w:rsidR="008C1E43" w:rsidRP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>масова частка сухого молочного залишку - від 6 до 1</w:t>
      </w:r>
      <w:r>
        <w:rPr>
          <w:sz w:val="28"/>
          <w:szCs w:val="28"/>
        </w:rPr>
        <w:t>8</w:t>
      </w:r>
      <w:r w:rsidRPr="008C1E43">
        <w:rPr>
          <w:sz w:val="28"/>
          <w:szCs w:val="28"/>
        </w:rPr>
        <w:t xml:space="preserve"> %,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8C1E43">
        <w:rPr>
          <w:sz w:val="28"/>
          <w:szCs w:val="28"/>
        </w:rPr>
        <w:t>0,10%;</w:t>
      </w:r>
    </w:p>
    <w:p w14:paraId="719D9CDC" w14:textId="734C8299" w:rsidR="008C1E43" w:rsidRP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масова частка сухого знежиреного молочного залишку - від 6 до 12 %,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 0,10</w:t>
      </w:r>
      <w:r>
        <w:rPr>
          <w:sz w:val="28"/>
          <w:szCs w:val="28"/>
        </w:rPr>
        <w:t xml:space="preserve"> </w:t>
      </w:r>
      <w:r w:rsidRPr="008C1E43">
        <w:rPr>
          <w:sz w:val="28"/>
          <w:szCs w:val="28"/>
        </w:rPr>
        <w:t>%;</w:t>
      </w:r>
    </w:p>
    <w:p w14:paraId="4697AA7E" w14:textId="1FC84713" w:rsidR="008C1E43" w:rsidRPr="008C1E43" w:rsidRDefault="008C1E43" w:rsidP="0032353A">
      <w:pPr>
        <w:numPr>
          <w:ilvl w:val="0"/>
          <w:numId w:val="1"/>
        </w:num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густина - від 1020 до 1040 кг/м3, </w:t>
      </w:r>
      <w:r w:rsidRPr="008C1E43">
        <w:rPr>
          <w:i/>
          <w:iCs/>
          <w:sz w:val="28"/>
          <w:szCs w:val="28"/>
        </w:rPr>
        <w:t>U</w:t>
      </w:r>
      <w:r w:rsidRPr="008C1E43">
        <w:rPr>
          <w:sz w:val="28"/>
          <w:szCs w:val="28"/>
        </w:rPr>
        <w:t xml:space="preserve"> = 0,2 %.</w:t>
      </w:r>
    </w:p>
    <w:p w14:paraId="4374864E" w14:textId="2257C368" w:rsidR="008C1E43" w:rsidRDefault="008C1E43" w:rsidP="0032353A">
      <w:pPr>
        <w:jc w:val="both"/>
        <w:rPr>
          <w:sz w:val="28"/>
          <w:szCs w:val="28"/>
        </w:rPr>
      </w:pPr>
      <w:r w:rsidRPr="008C1E43">
        <w:rPr>
          <w:sz w:val="28"/>
          <w:szCs w:val="28"/>
        </w:rPr>
        <w:t xml:space="preserve">Термін придатності - </w:t>
      </w:r>
      <w:r>
        <w:rPr>
          <w:sz w:val="28"/>
          <w:szCs w:val="28"/>
          <w:lang w:val="uk-UA"/>
        </w:rPr>
        <w:t>3</w:t>
      </w:r>
      <w:r w:rsidRPr="008C1E43">
        <w:rPr>
          <w:sz w:val="28"/>
          <w:szCs w:val="28"/>
        </w:rPr>
        <w:t xml:space="preserve"> місяц</w:t>
      </w:r>
      <w:r>
        <w:rPr>
          <w:sz w:val="28"/>
          <w:szCs w:val="28"/>
          <w:lang w:val="uk-UA"/>
        </w:rPr>
        <w:t>і</w:t>
      </w:r>
      <w:r w:rsidRPr="008C1E43">
        <w:rPr>
          <w:sz w:val="28"/>
          <w:szCs w:val="28"/>
        </w:rPr>
        <w:t>.</w:t>
      </w:r>
    </w:p>
    <w:p w14:paraId="6FE4257B" w14:textId="77777777" w:rsidR="002C4B7F" w:rsidRDefault="002C4B7F" w:rsidP="0032353A">
      <w:pPr>
        <w:jc w:val="both"/>
        <w:rPr>
          <w:sz w:val="28"/>
          <w:szCs w:val="28"/>
          <w:lang w:val="ru-RU"/>
        </w:rPr>
      </w:pPr>
    </w:p>
    <w:p w14:paraId="0DF0E854" w14:textId="77777777" w:rsidR="002C4B7F" w:rsidRDefault="002C4B7F" w:rsidP="0032353A">
      <w:pPr>
        <w:jc w:val="both"/>
        <w:rPr>
          <w:b/>
          <w:bCs/>
          <w:sz w:val="28"/>
          <w:szCs w:val="28"/>
        </w:rPr>
      </w:pPr>
      <w:r w:rsidRPr="002C4B7F">
        <w:rPr>
          <w:b/>
          <w:bCs/>
          <w:sz w:val="28"/>
          <w:szCs w:val="28"/>
        </w:rPr>
        <w:t>За замовленнями звертатись:</w:t>
      </w:r>
    </w:p>
    <w:p w14:paraId="6E0D857A" w14:textId="77777777" w:rsidR="002C4B7F" w:rsidRPr="002C4B7F" w:rsidRDefault="002C4B7F" w:rsidP="0032353A">
      <w:pPr>
        <w:jc w:val="both"/>
        <w:rPr>
          <w:sz w:val="28"/>
          <w:szCs w:val="28"/>
        </w:rPr>
      </w:pPr>
      <w:r w:rsidRPr="002C4B7F">
        <w:rPr>
          <w:sz w:val="28"/>
          <w:szCs w:val="28"/>
        </w:rPr>
        <w:t>Начальник відділу</w:t>
      </w:r>
    </w:p>
    <w:p w14:paraId="17C6848C" w14:textId="77777777" w:rsidR="002C4B7F" w:rsidRPr="002C4B7F" w:rsidRDefault="002C4B7F" w:rsidP="0032353A">
      <w:pPr>
        <w:jc w:val="both"/>
        <w:rPr>
          <w:sz w:val="28"/>
          <w:szCs w:val="28"/>
        </w:rPr>
      </w:pPr>
      <w:r w:rsidRPr="002C4B7F">
        <w:rPr>
          <w:b/>
          <w:bCs/>
          <w:sz w:val="28"/>
          <w:szCs w:val="28"/>
        </w:rPr>
        <w:t>Мельников Олександр Олександрович</w:t>
      </w:r>
    </w:p>
    <w:p w14:paraId="35D79FA3" w14:textId="34645E0A" w:rsidR="002C4B7F" w:rsidRDefault="002C4B7F" w:rsidP="0032353A">
      <w:pPr>
        <w:jc w:val="both"/>
        <w:rPr>
          <w:sz w:val="28"/>
          <w:szCs w:val="28"/>
          <w:lang w:val="uk-UA"/>
        </w:rPr>
      </w:pPr>
      <w:r w:rsidRPr="002C4B7F">
        <w:rPr>
          <w:sz w:val="28"/>
          <w:szCs w:val="28"/>
        </w:rPr>
        <w:t>тел./факс: (044) 52</w:t>
      </w:r>
      <w:r>
        <w:rPr>
          <w:sz w:val="28"/>
          <w:szCs w:val="28"/>
        </w:rPr>
        <w:t>2</w:t>
      </w:r>
      <w:r w:rsidRPr="002C4B7F">
        <w:rPr>
          <w:sz w:val="28"/>
          <w:szCs w:val="28"/>
        </w:rPr>
        <w:t>-</w:t>
      </w:r>
      <w:r>
        <w:rPr>
          <w:sz w:val="28"/>
          <w:szCs w:val="28"/>
        </w:rPr>
        <w:t>66</w:t>
      </w:r>
      <w:r w:rsidRPr="002C4B7F">
        <w:rPr>
          <w:sz w:val="28"/>
          <w:szCs w:val="28"/>
        </w:rPr>
        <w:t>-</w:t>
      </w:r>
      <w:r>
        <w:rPr>
          <w:sz w:val="28"/>
          <w:szCs w:val="28"/>
        </w:rPr>
        <w:t>55</w:t>
      </w:r>
      <w:r w:rsidRPr="002C4B7F">
        <w:rPr>
          <w:sz w:val="28"/>
          <w:szCs w:val="28"/>
        </w:rPr>
        <w:t>,</w:t>
      </w:r>
    </w:p>
    <w:p w14:paraId="32373461" w14:textId="5B3E7BD8" w:rsidR="002C4B7F" w:rsidRPr="002C4B7F" w:rsidRDefault="002C4B7F" w:rsidP="0032353A">
      <w:pPr>
        <w:jc w:val="both"/>
        <w:rPr>
          <w:sz w:val="28"/>
          <w:szCs w:val="28"/>
        </w:rPr>
      </w:pPr>
      <w:r w:rsidRPr="002C4B7F">
        <w:rPr>
          <w:sz w:val="28"/>
          <w:szCs w:val="28"/>
        </w:rPr>
        <w:t>E-mail: </w:t>
      </w:r>
      <w:r w:rsidR="002E0520" w:rsidRPr="002E0520">
        <w:rPr>
          <w:sz w:val="28"/>
          <w:szCs w:val="28"/>
        </w:rPr>
        <w:t>amelnykov@ukrcsm.kiev.ua</w:t>
      </w:r>
    </w:p>
    <w:p w14:paraId="2F81FAC7" w14:textId="63DDE1C4" w:rsidR="002C4B7F" w:rsidRDefault="002C4B7F" w:rsidP="0032353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Відповідальний виконавець: </w:t>
      </w:r>
      <w:r>
        <w:rPr>
          <w:sz w:val="28"/>
          <w:szCs w:val="28"/>
          <w:lang w:val="ru-RU"/>
        </w:rPr>
        <w:t xml:space="preserve">заступник начальника </w:t>
      </w:r>
      <w:proofErr w:type="spellStart"/>
      <w:r>
        <w:rPr>
          <w:sz w:val="28"/>
          <w:szCs w:val="28"/>
          <w:lang w:val="ru-RU"/>
        </w:rPr>
        <w:t>відділу</w:t>
      </w:r>
      <w:proofErr w:type="spellEnd"/>
    </w:p>
    <w:p w14:paraId="009233EB" w14:textId="6548A8D6" w:rsidR="002C4B7F" w:rsidRDefault="002C4B7F" w:rsidP="0032353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Овчар Людмила Олександрівна</w:t>
      </w:r>
    </w:p>
    <w:p w14:paraId="1C265535" w14:textId="77777777" w:rsidR="002C4B7F" w:rsidRDefault="002C4B7F" w:rsidP="0032353A">
      <w:pPr>
        <w:jc w:val="both"/>
        <w:rPr>
          <w:sz w:val="28"/>
          <w:szCs w:val="28"/>
          <w:lang w:val="uk-UA"/>
        </w:rPr>
      </w:pPr>
      <w:r w:rsidRPr="002C4B7F">
        <w:rPr>
          <w:sz w:val="28"/>
          <w:szCs w:val="28"/>
        </w:rPr>
        <w:t>тел./факс: (044) 52</w:t>
      </w:r>
      <w:r>
        <w:rPr>
          <w:sz w:val="28"/>
          <w:szCs w:val="28"/>
        </w:rPr>
        <w:t>2</w:t>
      </w:r>
      <w:r w:rsidRPr="002C4B7F">
        <w:rPr>
          <w:sz w:val="28"/>
          <w:szCs w:val="28"/>
        </w:rPr>
        <w:t>-</w:t>
      </w:r>
      <w:r>
        <w:rPr>
          <w:sz w:val="28"/>
          <w:szCs w:val="28"/>
        </w:rPr>
        <w:t>66</w:t>
      </w:r>
      <w:r w:rsidRPr="002C4B7F">
        <w:rPr>
          <w:sz w:val="28"/>
          <w:szCs w:val="28"/>
        </w:rPr>
        <w:t>-</w:t>
      </w:r>
      <w:r>
        <w:rPr>
          <w:sz w:val="28"/>
          <w:szCs w:val="28"/>
        </w:rPr>
        <w:t>55</w:t>
      </w:r>
      <w:r w:rsidRPr="002C4B7F">
        <w:rPr>
          <w:sz w:val="28"/>
          <w:szCs w:val="28"/>
        </w:rPr>
        <w:t>,</w:t>
      </w:r>
    </w:p>
    <w:p w14:paraId="0DD0BE6F" w14:textId="2724FC40" w:rsidR="002C4B7F" w:rsidRPr="002C4B7F" w:rsidRDefault="002C4B7F" w:rsidP="0032353A">
      <w:pPr>
        <w:jc w:val="both"/>
        <w:rPr>
          <w:sz w:val="28"/>
          <w:szCs w:val="28"/>
          <w:lang w:val="uk-UA"/>
        </w:rPr>
      </w:pPr>
      <w:r w:rsidRPr="002C4B7F">
        <w:rPr>
          <w:sz w:val="28"/>
          <w:szCs w:val="28"/>
        </w:rPr>
        <w:t>E-mail: </w:t>
      </w:r>
      <w:proofErr w:type="spellStart"/>
      <w:r w:rsidRPr="002C4B7F">
        <w:rPr>
          <w:sz w:val="28"/>
          <w:szCs w:val="28"/>
          <w:lang w:val="en-US"/>
        </w:rPr>
        <w:t>lu</w:t>
      </w:r>
      <w:proofErr w:type="spellEnd"/>
      <w:r w:rsidRPr="002C4B7F">
        <w:rPr>
          <w:sz w:val="28"/>
          <w:szCs w:val="28"/>
          <w:lang w:val="uk-UA"/>
        </w:rPr>
        <w:t>_</w:t>
      </w:r>
      <w:proofErr w:type="spellStart"/>
      <w:r w:rsidRPr="002C4B7F">
        <w:rPr>
          <w:sz w:val="28"/>
          <w:szCs w:val="28"/>
          <w:lang w:val="en-US"/>
        </w:rPr>
        <w:t>ovchar</w:t>
      </w:r>
      <w:proofErr w:type="spellEnd"/>
      <w:r w:rsidRPr="002C4B7F">
        <w:rPr>
          <w:sz w:val="28"/>
          <w:szCs w:val="28"/>
          <w:lang w:val="uk-UA"/>
        </w:rPr>
        <w:t>@</w:t>
      </w:r>
      <w:proofErr w:type="spellStart"/>
      <w:r w:rsidRPr="002C4B7F">
        <w:rPr>
          <w:sz w:val="28"/>
          <w:szCs w:val="28"/>
          <w:lang w:val="en-US"/>
        </w:rPr>
        <w:t>ukr</w:t>
      </w:r>
      <w:proofErr w:type="spellEnd"/>
      <w:r w:rsidRPr="002C4B7F">
        <w:rPr>
          <w:sz w:val="28"/>
          <w:szCs w:val="28"/>
          <w:lang w:val="uk-UA"/>
        </w:rPr>
        <w:t>.</w:t>
      </w:r>
      <w:r w:rsidRPr="002C4B7F">
        <w:rPr>
          <w:sz w:val="28"/>
          <w:szCs w:val="28"/>
          <w:lang w:val="en-US"/>
        </w:rPr>
        <w:t>net</w:t>
      </w:r>
    </w:p>
    <w:p w14:paraId="0057E792" w14:textId="77777777" w:rsidR="002C4B7F" w:rsidRPr="008C1E43" w:rsidRDefault="002C4B7F" w:rsidP="008C1E43">
      <w:pPr>
        <w:rPr>
          <w:sz w:val="28"/>
          <w:szCs w:val="28"/>
        </w:rPr>
      </w:pPr>
    </w:p>
    <w:p w14:paraId="3DE8720B" w14:textId="6AEC693F" w:rsidR="004E4EB9" w:rsidRPr="0032353A" w:rsidRDefault="005D2551" w:rsidP="005D2551">
      <w:pPr>
        <w:rPr>
          <w:sz w:val="28"/>
          <w:szCs w:val="28"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0298E7C" wp14:editId="51508E4E">
            <wp:extent cx="4647565" cy="3485794"/>
            <wp:effectExtent l="0" t="0" r="635" b="635"/>
            <wp:docPr id="2138642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426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9352" cy="34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EB9" w:rsidRPr="0032353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CF63E0"/>
    <w:multiLevelType w:val="multilevel"/>
    <w:tmpl w:val="BA92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9849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E43"/>
    <w:rsid w:val="00130E04"/>
    <w:rsid w:val="001514BE"/>
    <w:rsid w:val="002C4B7F"/>
    <w:rsid w:val="002E0520"/>
    <w:rsid w:val="0032353A"/>
    <w:rsid w:val="003A4FB0"/>
    <w:rsid w:val="004E4EB9"/>
    <w:rsid w:val="005159CC"/>
    <w:rsid w:val="005947B9"/>
    <w:rsid w:val="005D2551"/>
    <w:rsid w:val="005D4C03"/>
    <w:rsid w:val="008C1E43"/>
    <w:rsid w:val="00AC047A"/>
    <w:rsid w:val="00C15973"/>
    <w:rsid w:val="00DB299A"/>
    <w:rsid w:val="00E4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E8ABC"/>
  <w15:chartTrackingRefBased/>
  <w15:docId w15:val="{C69038C1-17C8-42A4-9BFC-343A7FF0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4B7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C4B7F"/>
    <w:rPr>
      <w:color w:val="605E5C"/>
      <w:shd w:val="clear" w:color="auto" w:fill="E1DFDD"/>
    </w:rPr>
  </w:style>
  <w:style w:type="character" w:styleId="a4">
    <w:name w:val="Placeholder Text"/>
    <w:basedOn w:val="a0"/>
    <w:uiPriority w:val="99"/>
    <w:semiHidden/>
    <w:rsid w:val="00130E0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 ЧУПІС</dc:creator>
  <cp:keywords/>
  <dc:description/>
  <cp:lastModifiedBy>Svetlana Nikiforova</cp:lastModifiedBy>
  <cp:revision>2</cp:revision>
  <cp:lastPrinted>2024-09-24T08:45:00Z</cp:lastPrinted>
  <dcterms:created xsi:type="dcterms:W3CDTF">2024-09-24T10:15:00Z</dcterms:created>
  <dcterms:modified xsi:type="dcterms:W3CDTF">2024-09-24T10:15:00Z</dcterms:modified>
</cp:coreProperties>
</file>